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155A" w14:textId="77777777" w:rsidR="000F22B2" w:rsidRDefault="00197CEC" w:rsidP="00185F28">
      <w:pPr>
        <w:spacing w:before="82"/>
        <w:ind w:left="8729" w:right="116"/>
        <w:jc w:val="right"/>
        <w:rPr>
          <w:b/>
          <w:sz w:val="16"/>
        </w:rPr>
      </w:pPr>
      <w:r>
        <w:rPr>
          <w:b/>
          <w:spacing w:val="-2"/>
          <w:sz w:val="16"/>
        </w:rPr>
        <w:t>Приложение</w:t>
      </w:r>
      <w:r>
        <w:rPr>
          <w:b/>
          <w:spacing w:val="4"/>
          <w:sz w:val="16"/>
        </w:rPr>
        <w:t xml:space="preserve"> </w:t>
      </w:r>
      <w:r>
        <w:rPr>
          <w:b/>
          <w:spacing w:val="-5"/>
          <w:sz w:val="16"/>
        </w:rPr>
        <w:t>№3</w:t>
      </w:r>
    </w:p>
    <w:p w14:paraId="352CC628" w14:textId="42334463" w:rsidR="000F22B2" w:rsidRDefault="00197CEC" w:rsidP="00185F28">
      <w:pPr>
        <w:spacing w:before="11" w:line="254" w:lineRule="auto"/>
        <w:ind w:left="8136" w:right="116"/>
        <w:jc w:val="right"/>
        <w:rPr>
          <w:b/>
          <w:sz w:val="16"/>
        </w:rPr>
      </w:pPr>
      <w:r>
        <w:rPr>
          <w:b/>
          <w:sz w:val="16"/>
        </w:rPr>
        <w:t>к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Концепции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о</w:t>
      </w:r>
      <w:r>
        <w:rPr>
          <w:b/>
          <w:spacing w:val="-10"/>
          <w:sz w:val="16"/>
        </w:rPr>
        <w:t xml:space="preserve"> </w:t>
      </w:r>
      <w:r w:rsidR="00185F28">
        <w:rPr>
          <w:b/>
          <w:spacing w:val="-10"/>
          <w:sz w:val="16"/>
        </w:rPr>
        <w:t>Ц</w:t>
      </w:r>
      <w:r>
        <w:rPr>
          <w:b/>
          <w:sz w:val="16"/>
        </w:rPr>
        <w:t>ентре</w:t>
      </w:r>
      <w:r w:rsidR="00185F28">
        <w:rPr>
          <w:b/>
          <w:sz w:val="16"/>
        </w:rPr>
        <w:t xml:space="preserve"> цифрового образования детей </w:t>
      </w:r>
      <w:r>
        <w:rPr>
          <w:b/>
          <w:sz w:val="16"/>
        </w:rPr>
        <w:t>«IT-</w:t>
      </w:r>
      <w:r w:rsidR="00185F28">
        <w:rPr>
          <w:b/>
          <w:sz w:val="16"/>
        </w:rPr>
        <w:t>КУБ</w:t>
      </w:r>
      <w:r>
        <w:rPr>
          <w:b/>
          <w:sz w:val="16"/>
        </w:rPr>
        <w:t>»</w:t>
      </w:r>
    </w:p>
    <w:p w14:paraId="11BAC9AC" w14:textId="77777777" w:rsidR="000F22B2" w:rsidRDefault="00197CEC">
      <w:pPr>
        <w:ind w:left="-1" w:right="12"/>
        <w:jc w:val="center"/>
        <w:rPr>
          <w:b/>
          <w:sz w:val="16"/>
        </w:rPr>
      </w:pPr>
      <w:r>
        <w:rPr>
          <w:b/>
          <w:spacing w:val="-2"/>
          <w:sz w:val="16"/>
        </w:rPr>
        <w:t>СОГЛАСИЕ</w:t>
      </w:r>
      <w:r>
        <w:rPr>
          <w:b/>
          <w:sz w:val="16"/>
        </w:rPr>
        <w:t xml:space="preserve"> </w:t>
      </w:r>
      <w:r>
        <w:rPr>
          <w:b/>
          <w:spacing w:val="-2"/>
          <w:sz w:val="16"/>
          <w:u w:val="thick"/>
        </w:rPr>
        <w:t>родителя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(законного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представителя)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на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обработку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персональных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данных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несовершеннолетнего</w:t>
      </w:r>
    </w:p>
    <w:p w14:paraId="45D7767E" w14:textId="77777777" w:rsidR="000F22B2" w:rsidRDefault="00197CEC">
      <w:pPr>
        <w:pStyle w:val="a3"/>
        <w:tabs>
          <w:tab w:val="left" w:pos="10465"/>
        </w:tabs>
        <w:spacing w:before="11"/>
        <w:ind w:left="0" w:right="12"/>
        <w:jc w:val="center"/>
      </w:pPr>
      <w:r>
        <w:t>Я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Субъект),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75E9A3A6" w14:textId="77777777" w:rsidR="000F22B2" w:rsidRDefault="00197CEC">
      <w:pPr>
        <w:spacing w:before="11"/>
        <w:ind w:right="12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отчество)</w:t>
      </w:r>
    </w:p>
    <w:p w14:paraId="1F381C61" w14:textId="17532DBF" w:rsidR="000F22B2" w:rsidRDefault="00185F28">
      <w:pPr>
        <w:pStyle w:val="a3"/>
        <w:tabs>
          <w:tab w:val="left" w:pos="6069"/>
          <w:tab w:val="left" w:pos="8583"/>
        </w:tabs>
        <w:spacing w:before="11"/>
        <w:ind w:left="0" w:right="1854"/>
        <w:jc w:val="center"/>
      </w:pPr>
      <w:r>
        <w:rPr>
          <w:spacing w:val="-2"/>
        </w:rPr>
        <w:t>д</w:t>
      </w:r>
      <w:r w:rsidR="00197CEC">
        <w:rPr>
          <w:spacing w:val="-2"/>
        </w:rPr>
        <w:t>окумент</w:t>
      </w:r>
      <w:r>
        <w:rPr>
          <w:spacing w:val="-2"/>
        </w:rPr>
        <w:t>,</w:t>
      </w:r>
      <w:r w:rsidR="00197CEC">
        <w:rPr>
          <w:spacing w:val="4"/>
        </w:rPr>
        <w:t xml:space="preserve"> </w:t>
      </w:r>
      <w:r w:rsidR="00197CEC">
        <w:rPr>
          <w:spacing w:val="-2"/>
        </w:rPr>
        <w:t>удостоверяющий</w:t>
      </w:r>
      <w:r w:rsidR="00197CEC">
        <w:rPr>
          <w:spacing w:val="5"/>
        </w:rPr>
        <w:t xml:space="preserve"> </w:t>
      </w:r>
      <w:r w:rsidR="00197CEC">
        <w:rPr>
          <w:spacing w:val="-2"/>
        </w:rPr>
        <w:t>личность</w:t>
      </w:r>
      <w:r w:rsidR="00197CEC">
        <w:rPr>
          <w:u w:val="single"/>
        </w:rPr>
        <w:tab/>
      </w:r>
      <w:r w:rsidR="00197CEC">
        <w:rPr>
          <w:spacing w:val="40"/>
        </w:rPr>
        <w:t xml:space="preserve"> </w:t>
      </w:r>
      <w:r w:rsidR="00197CEC">
        <w:t>№</w:t>
      </w:r>
      <w:r w:rsidR="00197CEC">
        <w:rPr>
          <w:spacing w:val="79"/>
        </w:rPr>
        <w:t xml:space="preserve"> </w:t>
      </w:r>
      <w:r w:rsidR="00197CEC">
        <w:rPr>
          <w:u w:val="single"/>
        </w:rPr>
        <w:tab/>
      </w:r>
      <w:r w:rsidR="00197CEC">
        <w:rPr>
          <w:spacing w:val="-10"/>
        </w:rPr>
        <w:t>,</w:t>
      </w:r>
    </w:p>
    <w:p w14:paraId="46A57F7E" w14:textId="77777777" w:rsidR="000F22B2" w:rsidRDefault="00197CEC">
      <w:pPr>
        <w:spacing w:before="11"/>
        <w:ind w:right="12"/>
        <w:jc w:val="center"/>
        <w:rPr>
          <w:i/>
          <w:sz w:val="16"/>
        </w:rPr>
      </w:pPr>
      <w:r>
        <w:rPr>
          <w:i/>
          <w:sz w:val="16"/>
        </w:rPr>
        <w:t>(вид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документа)</w:t>
      </w:r>
    </w:p>
    <w:p w14:paraId="5618DED6" w14:textId="77777777" w:rsidR="000F22B2" w:rsidRDefault="00197CEC">
      <w:pPr>
        <w:pStyle w:val="a3"/>
        <w:tabs>
          <w:tab w:val="left" w:pos="9571"/>
        </w:tabs>
        <w:spacing w:before="11"/>
        <w:ind w:left="0" w:right="866"/>
        <w:jc w:val="center"/>
      </w:pPr>
      <w:r>
        <w:t>выдан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13299E52" w14:textId="77777777" w:rsidR="000F22B2" w:rsidRDefault="00197CEC">
      <w:pPr>
        <w:spacing w:before="11"/>
        <w:ind w:right="12"/>
        <w:jc w:val="center"/>
        <w:rPr>
          <w:i/>
          <w:sz w:val="16"/>
        </w:rPr>
      </w:pPr>
      <w:r>
        <w:rPr>
          <w:i/>
          <w:sz w:val="16"/>
        </w:rPr>
        <w:t>(кем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когда)</w:t>
      </w:r>
    </w:p>
    <w:p w14:paraId="3EAB7CD1" w14:textId="77777777" w:rsidR="000F22B2" w:rsidRDefault="00197CEC">
      <w:pPr>
        <w:pStyle w:val="a3"/>
        <w:tabs>
          <w:tab w:val="left" w:pos="8492"/>
        </w:tabs>
        <w:spacing w:before="11"/>
      </w:pPr>
      <w:r>
        <w:t>зарегистрированный (ая) по адресу: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53E02D46" w14:textId="77777777" w:rsidR="000F22B2" w:rsidRDefault="00197CEC">
      <w:pPr>
        <w:spacing w:before="11" w:line="254" w:lineRule="auto"/>
        <w:ind w:left="12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7A57243" wp14:editId="611D4F00">
                <wp:simplePos x="0" y="0"/>
                <wp:positionH relativeFrom="page">
                  <wp:posOffset>6731000</wp:posOffset>
                </wp:positionH>
                <wp:positionV relativeFrom="paragraph">
                  <wp:posOffset>110549</wp:posOffset>
                </wp:positionV>
                <wp:extent cx="254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>
                              <a:moveTo>
                                <a:pt x="0" y="0"/>
                              </a:moveTo>
                              <a:lnTo>
                                <a:pt x="25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43AD7" id="Graphic 1" o:spid="_x0000_s1026" style="position:absolute;margin-left:530pt;margin-top:8.7pt;width: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" path="m,l25399,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даю</w:t>
      </w:r>
      <w:r>
        <w:rPr>
          <w:spacing w:val="-9"/>
          <w:sz w:val="16"/>
        </w:rPr>
        <w:t xml:space="preserve"> </w:t>
      </w:r>
      <w:r>
        <w:rPr>
          <w:sz w:val="16"/>
        </w:rPr>
        <w:t>свое</w:t>
      </w:r>
      <w:r>
        <w:rPr>
          <w:spacing w:val="-9"/>
          <w:sz w:val="16"/>
        </w:rPr>
        <w:t xml:space="preserve"> </w:t>
      </w:r>
      <w:r>
        <w:rPr>
          <w:sz w:val="16"/>
        </w:rPr>
        <w:t>согласие</w:t>
      </w:r>
      <w:r>
        <w:rPr>
          <w:spacing w:val="-9"/>
          <w:sz w:val="16"/>
        </w:rPr>
        <w:t xml:space="preserve"> </w:t>
      </w:r>
      <w:r>
        <w:rPr>
          <w:sz w:val="16"/>
          <w:u w:val="thick"/>
        </w:rPr>
        <w:t>ГАПОУ</w:t>
      </w:r>
      <w:r>
        <w:rPr>
          <w:spacing w:val="-9"/>
          <w:sz w:val="16"/>
          <w:u w:val="thick"/>
        </w:rPr>
        <w:t xml:space="preserve"> </w:t>
      </w:r>
      <w:r>
        <w:rPr>
          <w:sz w:val="16"/>
          <w:u w:val="thick"/>
        </w:rPr>
        <w:t>«Международный</w:t>
      </w:r>
      <w:r>
        <w:rPr>
          <w:spacing w:val="-9"/>
          <w:sz w:val="16"/>
          <w:u w:val="thick"/>
        </w:rPr>
        <w:t xml:space="preserve"> </w:t>
      </w:r>
      <w:r>
        <w:rPr>
          <w:sz w:val="16"/>
          <w:u w:val="thick"/>
        </w:rPr>
        <w:t>центр</w:t>
      </w:r>
      <w:r>
        <w:rPr>
          <w:spacing w:val="-9"/>
          <w:sz w:val="16"/>
          <w:u w:val="thick"/>
        </w:rPr>
        <w:t xml:space="preserve"> </w:t>
      </w:r>
      <w:r>
        <w:rPr>
          <w:sz w:val="16"/>
          <w:u w:val="thick"/>
        </w:rPr>
        <w:t>компетенций-Казанский</w:t>
      </w:r>
      <w:r>
        <w:rPr>
          <w:spacing w:val="-9"/>
          <w:sz w:val="16"/>
          <w:u w:val="thick"/>
        </w:rPr>
        <w:t xml:space="preserve"> </w:t>
      </w:r>
      <w:r>
        <w:rPr>
          <w:sz w:val="16"/>
          <w:u w:val="thick"/>
        </w:rPr>
        <w:t>техникум</w:t>
      </w:r>
      <w:r>
        <w:rPr>
          <w:spacing w:val="-9"/>
          <w:sz w:val="16"/>
          <w:u w:val="thick"/>
        </w:rPr>
        <w:t xml:space="preserve"> </w:t>
      </w:r>
      <w:r>
        <w:rPr>
          <w:sz w:val="16"/>
          <w:u w:val="thick"/>
        </w:rPr>
        <w:t>информационных</w:t>
      </w:r>
      <w:r>
        <w:rPr>
          <w:spacing w:val="-9"/>
          <w:sz w:val="16"/>
          <w:u w:val="thick"/>
        </w:rPr>
        <w:t xml:space="preserve"> </w:t>
      </w:r>
      <w:r>
        <w:rPr>
          <w:sz w:val="16"/>
          <w:u w:val="thick"/>
        </w:rPr>
        <w:t>технологий</w:t>
      </w:r>
      <w:r>
        <w:rPr>
          <w:spacing w:val="-9"/>
          <w:sz w:val="16"/>
          <w:u w:val="thick"/>
        </w:rPr>
        <w:t xml:space="preserve"> </w:t>
      </w:r>
      <w:r>
        <w:rPr>
          <w:sz w:val="16"/>
          <w:u w:val="thick"/>
        </w:rPr>
        <w:t>и</w:t>
      </w:r>
      <w:r>
        <w:rPr>
          <w:spacing w:val="-9"/>
          <w:sz w:val="16"/>
          <w:u w:val="thick"/>
        </w:rPr>
        <w:t xml:space="preserve"> </w:t>
      </w:r>
      <w:r>
        <w:rPr>
          <w:sz w:val="16"/>
          <w:u w:val="thick"/>
        </w:rPr>
        <w:t>связи»</w:t>
      </w:r>
      <w:r>
        <w:rPr>
          <w:spacing w:val="-9"/>
          <w:sz w:val="16"/>
        </w:rPr>
        <w:t xml:space="preserve"> </w:t>
      </w:r>
      <w:r>
        <w:rPr>
          <w:sz w:val="16"/>
        </w:rPr>
        <w:t>(далее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9"/>
          <w:sz w:val="16"/>
        </w:rPr>
        <w:t xml:space="preserve"> </w:t>
      </w:r>
      <w:r>
        <w:rPr>
          <w:sz w:val="16"/>
        </w:rPr>
        <w:t>Оператор),</w:t>
      </w:r>
      <w:r>
        <w:rPr>
          <w:spacing w:val="40"/>
          <w:sz w:val="16"/>
        </w:rPr>
        <w:t xml:space="preserve"> </w:t>
      </w:r>
      <w:r>
        <w:rPr>
          <w:sz w:val="16"/>
        </w:rPr>
        <w:t>расположенному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</w:rPr>
        <w:t>адресу:</w:t>
      </w:r>
      <w:r>
        <w:rPr>
          <w:spacing w:val="-1"/>
          <w:sz w:val="16"/>
        </w:rPr>
        <w:t xml:space="preserve"> </w:t>
      </w:r>
      <w:r>
        <w:rPr>
          <w:sz w:val="16"/>
          <w:u w:val="thick"/>
        </w:rPr>
        <w:t>420061,</w:t>
      </w:r>
      <w:r>
        <w:rPr>
          <w:spacing w:val="-1"/>
          <w:sz w:val="16"/>
          <w:u w:val="thick"/>
        </w:rPr>
        <w:t xml:space="preserve"> </w:t>
      </w:r>
      <w:r>
        <w:rPr>
          <w:sz w:val="16"/>
          <w:u w:val="thick"/>
        </w:rPr>
        <w:t>г.</w:t>
      </w:r>
      <w:r>
        <w:rPr>
          <w:spacing w:val="-1"/>
          <w:sz w:val="16"/>
          <w:u w:val="thick"/>
        </w:rPr>
        <w:t xml:space="preserve"> </w:t>
      </w:r>
      <w:r>
        <w:rPr>
          <w:sz w:val="16"/>
          <w:u w:val="thick"/>
        </w:rPr>
        <w:t>Казань,</w:t>
      </w:r>
      <w:r>
        <w:rPr>
          <w:spacing w:val="-1"/>
          <w:sz w:val="16"/>
          <w:u w:val="thick"/>
        </w:rPr>
        <w:t xml:space="preserve"> </w:t>
      </w:r>
      <w:r>
        <w:rPr>
          <w:sz w:val="16"/>
          <w:u w:val="thick"/>
        </w:rPr>
        <w:t>ул.</w:t>
      </w:r>
      <w:r>
        <w:rPr>
          <w:spacing w:val="-1"/>
          <w:sz w:val="16"/>
          <w:u w:val="thick"/>
        </w:rPr>
        <w:t xml:space="preserve"> </w:t>
      </w:r>
      <w:r>
        <w:rPr>
          <w:sz w:val="16"/>
          <w:u w:val="thick"/>
        </w:rPr>
        <w:t>Б.</w:t>
      </w:r>
      <w:r>
        <w:rPr>
          <w:spacing w:val="-1"/>
          <w:sz w:val="16"/>
          <w:u w:val="thick"/>
        </w:rPr>
        <w:t xml:space="preserve"> </w:t>
      </w:r>
      <w:r>
        <w:rPr>
          <w:sz w:val="16"/>
          <w:u w:val="thick"/>
        </w:rPr>
        <w:t>Галеева,</w:t>
      </w:r>
      <w:r>
        <w:rPr>
          <w:spacing w:val="-1"/>
          <w:sz w:val="16"/>
          <w:u w:val="thick"/>
        </w:rPr>
        <w:t xml:space="preserve"> </w:t>
      </w:r>
      <w:r>
        <w:rPr>
          <w:sz w:val="16"/>
          <w:u w:val="thick"/>
        </w:rPr>
        <w:t>д.3а</w:t>
      </w:r>
      <w:r>
        <w:rPr>
          <w:spacing w:val="79"/>
          <w:sz w:val="16"/>
        </w:rPr>
        <w:t xml:space="preserve"> </w:t>
      </w:r>
      <w:r>
        <w:rPr>
          <w:b/>
          <w:sz w:val="16"/>
        </w:rPr>
        <w:t>на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обработку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персональных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данных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моего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сына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(дочери)</w:t>
      </w:r>
    </w:p>
    <w:p w14:paraId="5A35BDFB" w14:textId="77777777" w:rsidR="000F22B2" w:rsidRDefault="00197CEC">
      <w:pPr>
        <w:tabs>
          <w:tab w:val="left" w:pos="6282"/>
          <w:tab w:val="left" w:pos="8639"/>
        </w:tabs>
        <w:ind w:left="12"/>
        <w:rPr>
          <w:sz w:val="16"/>
        </w:rPr>
      </w:pPr>
      <w:r>
        <w:rPr>
          <w:sz w:val="16"/>
          <w:u w:val="single"/>
        </w:rPr>
        <w:tab/>
      </w:r>
      <w:r>
        <w:rPr>
          <w:b/>
          <w:sz w:val="16"/>
        </w:rPr>
        <w:t>,</w:t>
      </w:r>
      <w:r>
        <w:rPr>
          <w:b/>
          <w:spacing w:val="-3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 xml:space="preserve"> </w:t>
      </w:r>
      <w:r>
        <w:rPr>
          <w:b/>
          <w:sz w:val="16"/>
        </w:rPr>
        <w:t>на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следующих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условиях</w:t>
      </w:r>
      <w:r>
        <w:rPr>
          <w:sz w:val="16"/>
        </w:rPr>
        <w:t>:</w:t>
      </w:r>
    </w:p>
    <w:p w14:paraId="5AC62112" w14:textId="77777777" w:rsidR="000F22B2" w:rsidRDefault="00197CEC">
      <w:pPr>
        <w:tabs>
          <w:tab w:val="left" w:pos="6842"/>
        </w:tabs>
        <w:spacing w:before="11"/>
        <w:ind w:left="1530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отчество)</w:t>
      </w:r>
      <w:r>
        <w:rPr>
          <w:i/>
          <w:sz w:val="16"/>
        </w:rPr>
        <w:tab/>
        <w:t>(дата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рождения)</w:t>
      </w:r>
    </w:p>
    <w:p w14:paraId="7DEF960A" w14:textId="7D99E7A6" w:rsidR="000F22B2" w:rsidRDefault="00197CEC">
      <w:pPr>
        <w:pStyle w:val="a4"/>
        <w:numPr>
          <w:ilvl w:val="0"/>
          <w:numId w:val="1"/>
        </w:numPr>
        <w:tabs>
          <w:tab w:val="left" w:pos="390"/>
        </w:tabs>
        <w:spacing w:before="11" w:line="254" w:lineRule="auto"/>
        <w:ind w:firstLine="0"/>
        <w:jc w:val="both"/>
        <w:rPr>
          <w:sz w:val="16"/>
        </w:rPr>
      </w:pPr>
      <w:r>
        <w:rPr>
          <w:sz w:val="16"/>
        </w:rPr>
        <w:t>Оператор осуществляет обработку персональных данных Субъекта</w:t>
      </w:r>
      <w:r w:rsidR="002D04BC">
        <w:rPr>
          <w:sz w:val="16"/>
        </w:rPr>
        <w:t xml:space="preserve"> </w:t>
      </w:r>
      <w:r>
        <w:rPr>
          <w:sz w:val="16"/>
        </w:rPr>
        <w:t xml:space="preserve">исключительно </w:t>
      </w:r>
      <w:r>
        <w:rPr>
          <w:i/>
          <w:sz w:val="16"/>
        </w:rPr>
        <w:t>в целях взаимодействия с родителем (законным</w:t>
      </w:r>
      <w:r>
        <w:rPr>
          <w:i/>
          <w:spacing w:val="40"/>
          <w:sz w:val="16"/>
        </w:rPr>
        <w:t xml:space="preserve"> </w:t>
      </w:r>
      <w:r>
        <w:rPr>
          <w:i/>
          <w:spacing w:val="-2"/>
          <w:sz w:val="16"/>
        </w:rPr>
        <w:t>представителем</w:t>
      </w:r>
      <w:r>
        <w:rPr>
          <w:spacing w:val="-2"/>
          <w:sz w:val="16"/>
        </w:rPr>
        <w:t>).</w:t>
      </w:r>
    </w:p>
    <w:p w14:paraId="6B5BEA0D" w14:textId="77777777" w:rsidR="000F22B2" w:rsidRDefault="00197CEC">
      <w:pPr>
        <w:pStyle w:val="a4"/>
        <w:numPr>
          <w:ilvl w:val="0"/>
          <w:numId w:val="1"/>
        </w:numPr>
        <w:tabs>
          <w:tab w:val="left" w:pos="215"/>
        </w:tabs>
        <w:spacing w:line="254" w:lineRule="auto"/>
        <w:ind w:firstLine="0"/>
        <w:jc w:val="both"/>
        <w:rPr>
          <w:sz w:val="16"/>
        </w:rPr>
      </w:pPr>
      <w:r>
        <w:rPr>
          <w:sz w:val="16"/>
        </w:rPr>
        <w:t>Перечень персональных данных, передаваемых Оператору на обработку: ФИО несовершеннолетнего, дата рождения, данные свидетельства о</w:t>
      </w:r>
      <w:r>
        <w:rPr>
          <w:spacing w:val="40"/>
          <w:sz w:val="16"/>
        </w:rPr>
        <w:t xml:space="preserve"> </w:t>
      </w:r>
      <w:r>
        <w:rPr>
          <w:sz w:val="16"/>
        </w:rPr>
        <w:t>рождении (паспорта), контактный телефон, фактический адрес проживания, сведения об участия в олимпиадах, конкурсах, конференциях и иных</w:t>
      </w:r>
      <w:r>
        <w:rPr>
          <w:spacing w:val="40"/>
          <w:sz w:val="16"/>
        </w:rPr>
        <w:t xml:space="preserve"> </w:t>
      </w:r>
      <w:r>
        <w:rPr>
          <w:sz w:val="16"/>
        </w:rPr>
        <w:t>мероприятиях, сведения о родителях (законных представителях): фамилия, имя, отчество, место работы, контактная информация.</w:t>
      </w:r>
    </w:p>
    <w:p w14:paraId="402EEEA2" w14:textId="77777777" w:rsidR="000F22B2" w:rsidRDefault="00197CEC">
      <w:pPr>
        <w:pStyle w:val="a4"/>
        <w:numPr>
          <w:ilvl w:val="0"/>
          <w:numId w:val="1"/>
        </w:numPr>
        <w:tabs>
          <w:tab w:val="left" w:pos="200"/>
        </w:tabs>
        <w:spacing w:line="254" w:lineRule="auto"/>
        <w:ind w:right="24" w:firstLine="0"/>
        <w:jc w:val="both"/>
        <w:rPr>
          <w:sz w:val="16"/>
        </w:rPr>
      </w:pPr>
      <w:r>
        <w:rPr>
          <w:sz w:val="16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</w:t>
      </w:r>
      <w:r>
        <w:rPr>
          <w:spacing w:val="40"/>
          <w:sz w:val="16"/>
        </w:rPr>
        <w:t xml:space="preserve"> </w:t>
      </w:r>
      <w:r>
        <w:rPr>
          <w:sz w:val="16"/>
        </w:rPr>
        <w:t>(включая</w:t>
      </w:r>
      <w:r>
        <w:rPr>
          <w:spacing w:val="4"/>
          <w:sz w:val="16"/>
        </w:rPr>
        <w:t xml:space="preserve"> </w:t>
      </w:r>
      <w:r>
        <w:rPr>
          <w:sz w:val="16"/>
        </w:rPr>
        <w:t>сбор,</w:t>
      </w:r>
      <w:r>
        <w:rPr>
          <w:spacing w:val="-8"/>
          <w:sz w:val="16"/>
        </w:rPr>
        <w:t xml:space="preserve"> </w:t>
      </w:r>
      <w:r>
        <w:rPr>
          <w:sz w:val="16"/>
        </w:rPr>
        <w:t>систематизацию,</w:t>
      </w:r>
      <w:r>
        <w:rPr>
          <w:spacing w:val="-8"/>
          <w:sz w:val="16"/>
        </w:rPr>
        <w:t xml:space="preserve"> </w:t>
      </w:r>
      <w:r>
        <w:rPr>
          <w:sz w:val="16"/>
        </w:rPr>
        <w:t>накопление,</w:t>
      </w:r>
      <w:r>
        <w:rPr>
          <w:spacing w:val="-8"/>
          <w:sz w:val="16"/>
        </w:rPr>
        <w:t xml:space="preserve"> </w:t>
      </w:r>
      <w:r>
        <w:rPr>
          <w:sz w:val="16"/>
        </w:rPr>
        <w:t>хранение,</w:t>
      </w:r>
      <w:r>
        <w:rPr>
          <w:spacing w:val="-8"/>
          <w:sz w:val="16"/>
        </w:rPr>
        <w:t xml:space="preserve"> </w:t>
      </w:r>
      <w:r>
        <w:rPr>
          <w:sz w:val="16"/>
        </w:rPr>
        <w:t>уточнение</w:t>
      </w:r>
      <w:r>
        <w:rPr>
          <w:spacing w:val="-8"/>
          <w:sz w:val="16"/>
        </w:rPr>
        <w:t xml:space="preserve"> </w:t>
      </w:r>
      <w:r>
        <w:rPr>
          <w:sz w:val="16"/>
        </w:rPr>
        <w:t>(обновление,</w:t>
      </w:r>
      <w:r>
        <w:rPr>
          <w:spacing w:val="-8"/>
          <w:sz w:val="16"/>
        </w:rPr>
        <w:t xml:space="preserve"> </w:t>
      </w:r>
      <w:r>
        <w:rPr>
          <w:sz w:val="16"/>
        </w:rPr>
        <w:t>изменение),</w:t>
      </w:r>
      <w:r>
        <w:rPr>
          <w:spacing w:val="-8"/>
          <w:sz w:val="16"/>
        </w:rPr>
        <w:t xml:space="preserve"> </w:t>
      </w:r>
      <w:r>
        <w:rPr>
          <w:sz w:val="16"/>
        </w:rPr>
        <w:t>использование,</w:t>
      </w:r>
      <w:r>
        <w:rPr>
          <w:spacing w:val="-8"/>
          <w:sz w:val="16"/>
        </w:rPr>
        <w:t xml:space="preserve"> </w:t>
      </w:r>
      <w:r>
        <w:rPr>
          <w:sz w:val="16"/>
        </w:rPr>
        <w:t>обезличивание,</w:t>
      </w:r>
      <w:r>
        <w:rPr>
          <w:spacing w:val="-8"/>
          <w:sz w:val="16"/>
        </w:rPr>
        <w:t xml:space="preserve"> </w:t>
      </w:r>
      <w:r>
        <w:rPr>
          <w:sz w:val="16"/>
        </w:rPr>
        <w:t>блокирование,</w:t>
      </w:r>
      <w:r>
        <w:rPr>
          <w:spacing w:val="-8"/>
          <w:sz w:val="16"/>
        </w:rPr>
        <w:t xml:space="preserve"> </w:t>
      </w:r>
      <w:r>
        <w:rPr>
          <w:sz w:val="16"/>
        </w:rPr>
        <w:t>уничтожение</w:t>
      </w:r>
      <w:r>
        <w:rPr>
          <w:spacing w:val="40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24"/>
          <w:sz w:val="16"/>
        </w:rPr>
        <w:t xml:space="preserve"> </w:t>
      </w:r>
      <w:r>
        <w:rPr>
          <w:sz w:val="16"/>
        </w:rPr>
        <w:t>данных),</w:t>
      </w:r>
      <w:r>
        <w:rPr>
          <w:spacing w:val="24"/>
          <w:sz w:val="16"/>
        </w:rPr>
        <w:t xml:space="preserve"> </w:t>
      </w:r>
      <w:r>
        <w:rPr>
          <w:sz w:val="16"/>
        </w:rPr>
        <w:t>при</w:t>
      </w:r>
      <w:r>
        <w:rPr>
          <w:spacing w:val="24"/>
          <w:sz w:val="16"/>
        </w:rPr>
        <w:t xml:space="preserve"> </w:t>
      </w:r>
      <w:r>
        <w:rPr>
          <w:sz w:val="16"/>
        </w:rPr>
        <w:t>этом</w:t>
      </w:r>
      <w:r>
        <w:rPr>
          <w:spacing w:val="24"/>
          <w:sz w:val="16"/>
        </w:rPr>
        <w:t xml:space="preserve"> </w:t>
      </w:r>
      <w:r>
        <w:rPr>
          <w:sz w:val="16"/>
        </w:rPr>
        <w:t>общее</w:t>
      </w:r>
      <w:r>
        <w:rPr>
          <w:spacing w:val="24"/>
          <w:sz w:val="16"/>
        </w:rPr>
        <w:t xml:space="preserve"> </w:t>
      </w:r>
      <w:r>
        <w:rPr>
          <w:sz w:val="16"/>
        </w:rPr>
        <w:t>описание</w:t>
      </w:r>
      <w:r>
        <w:rPr>
          <w:spacing w:val="24"/>
          <w:sz w:val="16"/>
        </w:rPr>
        <w:t xml:space="preserve"> </w:t>
      </w:r>
      <w:r>
        <w:rPr>
          <w:sz w:val="16"/>
        </w:rPr>
        <w:t>вышеуказанных</w:t>
      </w:r>
      <w:r>
        <w:rPr>
          <w:spacing w:val="24"/>
          <w:sz w:val="16"/>
        </w:rPr>
        <w:t xml:space="preserve"> </w:t>
      </w:r>
      <w:r>
        <w:rPr>
          <w:sz w:val="16"/>
        </w:rPr>
        <w:t>способов</w:t>
      </w:r>
      <w:r>
        <w:rPr>
          <w:spacing w:val="24"/>
          <w:sz w:val="16"/>
        </w:rPr>
        <w:t xml:space="preserve"> </w:t>
      </w:r>
      <w:r>
        <w:rPr>
          <w:sz w:val="16"/>
        </w:rPr>
        <w:t>обработки</w:t>
      </w:r>
      <w:r>
        <w:rPr>
          <w:spacing w:val="24"/>
          <w:sz w:val="16"/>
        </w:rPr>
        <w:t xml:space="preserve"> </w:t>
      </w:r>
      <w:r>
        <w:rPr>
          <w:sz w:val="16"/>
        </w:rPr>
        <w:t>данных приведено в</w:t>
      </w:r>
      <w:r>
        <w:rPr>
          <w:spacing w:val="40"/>
          <w:sz w:val="16"/>
        </w:rPr>
        <w:t xml:space="preserve"> </w:t>
      </w:r>
      <w:r>
        <w:rPr>
          <w:sz w:val="16"/>
        </w:rPr>
        <w:t>Федеральном законе от 27.07.2006г. №</w:t>
      </w:r>
      <w:r>
        <w:rPr>
          <w:spacing w:val="40"/>
          <w:sz w:val="16"/>
        </w:rPr>
        <w:t xml:space="preserve"> </w:t>
      </w:r>
      <w:r>
        <w:rPr>
          <w:sz w:val="16"/>
        </w:rPr>
        <w:t>152-ФЗ, а также на передачу такой информации третьим лицам, в случаях, установленных нормативными документами вышестоящих органов и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законодательством.</w:t>
      </w:r>
    </w:p>
    <w:p w14:paraId="638584B5" w14:textId="117672AA" w:rsidR="000F22B2" w:rsidRDefault="00197CEC">
      <w:pPr>
        <w:pStyle w:val="a4"/>
        <w:numPr>
          <w:ilvl w:val="0"/>
          <w:numId w:val="1"/>
        </w:numPr>
        <w:tabs>
          <w:tab w:val="left" w:pos="250"/>
        </w:tabs>
        <w:ind w:left="250" w:right="0" w:hanging="238"/>
        <w:jc w:val="both"/>
        <w:rPr>
          <w:sz w:val="16"/>
        </w:rPr>
      </w:pPr>
      <w:r>
        <w:rPr>
          <w:spacing w:val="-2"/>
          <w:sz w:val="16"/>
        </w:rPr>
        <w:t>Настоящее</w:t>
      </w:r>
      <w:r>
        <w:rPr>
          <w:sz w:val="16"/>
        </w:rPr>
        <w:t xml:space="preserve"> </w:t>
      </w:r>
      <w:r>
        <w:rPr>
          <w:spacing w:val="-2"/>
          <w:sz w:val="16"/>
        </w:rPr>
        <w:t>согласие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действует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до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завершения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обучения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pacing w:val="3"/>
          <w:sz w:val="16"/>
        </w:rPr>
        <w:t xml:space="preserve"> </w:t>
      </w:r>
      <w:r w:rsidR="00185F28">
        <w:rPr>
          <w:spacing w:val="-2"/>
          <w:sz w:val="16"/>
        </w:rPr>
        <w:t>Центре цифрового образования детей «</w:t>
      </w:r>
      <w:r w:rsidR="00185F28">
        <w:rPr>
          <w:spacing w:val="-2"/>
          <w:sz w:val="16"/>
          <w:lang w:val="en-US"/>
        </w:rPr>
        <w:t>IT</w:t>
      </w:r>
      <w:r w:rsidR="00185F28" w:rsidRPr="00185F28">
        <w:rPr>
          <w:spacing w:val="-2"/>
          <w:sz w:val="16"/>
        </w:rPr>
        <w:t xml:space="preserve">- </w:t>
      </w:r>
      <w:r w:rsidR="00185F28">
        <w:rPr>
          <w:spacing w:val="-2"/>
          <w:sz w:val="16"/>
        </w:rPr>
        <w:t>КУБ»</w:t>
      </w:r>
      <w:r>
        <w:rPr>
          <w:spacing w:val="-2"/>
          <w:sz w:val="16"/>
        </w:rPr>
        <w:t>.</w:t>
      </w:r>
    </w:p>
    <w:p w14:paraId="1440F504" w14:textId="77777777" w:rsidR="000F22B2" w:rsidRDefault="00197CEC">
      <w:pPr>
        <w:pStyle w:val="a4"/>
        <w:numPr>
          <w:ilvl w:val="0"/>
          <w:numId w:val="1"/>
        </w:numPr>
        <w:tabs>
          <w:tab w:val="left" w:pos="245"/>
        </w:tabs>
        <w:spacing w:before="11" w:line="254" w:lineRule="auto"/>
        <w:ind w:right="28" w:firstLine="0"/>
        <w:rPr>
          <w:sz w:val="16"/>
        </w:rPr>
      </w:pPr>
      <w:r>
        <w:rPr>
          <w:sz w:val="16"/>
        </w:rPr>
        <w:t>Настоящее</w:t>
      </w:r>
      <w:r>
        <w:rPr>
          <w:spacing w:val="66"/>
          <w:sz w:val="16"/>
        </w:rPr>
        <w:t xml:space="preserve"> </w:t>
      </w:r>
      <w:r>
        <w:rPr>
          <w:sz w:val="16"/>
        </w:rPr>
        <w:t>согласие</w:t>
      </w:r>
      <w:r>
        <w:rPr>
          <w:spacing w:val="66"/>
          <w:sz w:val="16"/>
        </w:rPr>
        <w:t xml:space="preserve"> </w:t>
      </w:r>
      <w:r>
        <w:rPr>
          <w:sz w:val="16"/>
        </w:rPr>
        <w:t>может</w:t>
      </w:r>
      <w:r>
        <w:rPr>
          <w:spacing w:val="66"/>
          <w:sz w:val="16"/>
        </w:rPr>
        <w:t xml:space="preserve"> </w:t>
      </w:r>
      <w:r>
        <w:rPr>
          <w:sz w:val="16"/>
        </w:rPr>
        <w:t>быть</w:t>
      </w:r>
      <w:r>
        <w:rPr>
          <w:spacing w:val="66"/>
          <w:sz w:val="16"/>
        </w:rPr>
        <w:t xml:space="preserve"> </w:t>
      </w:r>
      <w:r>
        <w:rPr>
          <w:sz w:val="16"/>
        </w:rPr>
        <w:t>отозвано</w:t>
      </w:r>
      <w:r>
        <w:rPr>
          <w:spacing w:val="66"/>
          <w:sz w:val="16"/>
        </w:rPr>
        <w:t xml:space="preserve"> </w:t>
      </w:r>
      <w:r>
        <w:rPr>
          <w:sz w:val="16"/>
        </w:rPr>
        <w:t>Субъектом</w:t>
      </w:r>
      <w:r>
        <w:rPr>
          <w:spacing w:val="66"/>
          <w:sz w:val="16"/>
        </w:rPr>
        <w:t xml:space="preserve"> </w:t>
      </w:r>
      <w:r>
        <w:rPr>
          <w:sz w:val="16"/>
        </w:rPr>
        <w:t>в</w:t>
      </w:r>
      <w:r>
        <w:rPr>
          <w:spacing w:val="66"/>
          <w:sz w:val="16"/>
        </w:rPr>
        <w:t xml:space="preserve"> </w:t>
      </w:r>
      <w:r>
        <w:rPr>
          <w:sz w:val="16"/>
        </w:rPr>
        <w:t>любой</w:t>
      </w:r>
      <w:r>
        <w:rPr>
          <w:spacing w:val="40"/>
          <w:sz w:val="16"/>
        </w:rPr>
        <w:t xml:space="preserve"> </w:t>
      </w:r>
      <w:r>
        <w:rPr>
          <w:sz w:val="16"/>
        </w:rPr>
        <w:t>момент</w:t>
      </w:r>
      <w:r>
        <w:rPr>
          <w:spacing w:val="40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>соглашению</w:t>
      </w:r>
      <w:r>
        <w:rPr>
          <w:spacing w:val="40"/>
          <w:sz w:val="16"/>
        </w:rPr>
        <w:t xml:space="preserve"> </w:t>
      </w:r>
      <w:r>
        <w:rPr>
          <w:sz w:val="16"/>
        </w:rPr>
        <w:t>сторон.</w:t>
      </w:r>
      <w:r>
        <w:rPr>
          <w:spacing w:val="40"/>
          <w:sz w:val="16"/>
        </w:rPr>
        <w:t xml:space="preserve"> </w:t>
      </w:r>
      <w:r>
        <w:rPr>
          <w:sz w:val="16"/>
        </w:rPr>
        <w:t>В</w:t>
      </w:r>
      <w:r>
        <w:rPr>
          <w:spacing w:val="40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40"/>
          <w:sz w:val="16"/>
        </w:rPr>
        <w:t xml:space="preserve"> </w:t>
      </w:r>
      <w:r>
        <w:rPr>
          <w:sz w:val="16"/>
        </w:rPr>
        <w:t>неправомерного</w:t>
      </w:r>
      <w:r>
        <w:rPr>
          <w:spacing w:val="40"/>
          <w:sz w:val="16"/>
        </w:rPr>
        <w:t xml:space="preserve"> </w:t>
      </w:r>
      <w:r>
        <w:rPr>
          <w:sz w:val="16"/>
        </w:rPr>
        <w:t>использования</w:t>
      </w:r>
      <w:r>
        <w:rPr>
          <w:spacing w:val="40"/>
          <w:sz w:val="16"/>
        </w:rPr>
        <w:t xml:space="preserve"> </w:t>
      </w:r>
      <w:r>
        <w:rPr>
          <w:sz w:val="16"/>
        </w:rPr>
        <w:t>предоставленных данных соглашение отзывается письменным заявлением субъекта персональных данных.</w:t>
      </w:r>
    </w:p>
    <w:p w14:paraId="1B044517" w14:textId="77777777" w:rsidR="000F22B2" w:rsidRDefault="00197CEC">
      <w:pPr>
        <w:pStyle w:val="a4"/>
        <w:numPr>
          <w:ilvl w:val="0"/>
          <w:numId w:val="1"/>
        </w:numPr>
        <w:tabs>
          <w:tab w:val="left" w:pos="200"/>
        </w:tabs>
        <w:spacing w:line="254" w:lineRule="auto"/>
        <w:ind w:right="35" w:firstLine="0"/>
        <w:rPr>
          <w:sz w:val="16"/>
        </w:rPr>
      </w:pPr>
      <w:r>
        <w:rPr>
          <w:sz w:val="16"/>
        </w:rPr>
        <w:t>Субъект</w:t>
      </w:r>
      <w:r>
        <w:rPr>
          <w:spacing w:val="25"/>
          <w:sz w:val="16"/>
        </w:rPr>
        <w:t xml:space="preserve"> </w:t>
      </w:r>
      <w:r>
        <w:rPr>
          <w:sz w:val="16"/>
        </w:rPr>
        <w:t>по</w:t>
      </w:r>
      <w:r>
        <w:rPr>
          <w:spacing w:val="25"/>
          <w:sz w:val="16"/>
        </w:rPr>
        <w:t xml:space="preserve"> </w:t>
      </w:r>
      <w:r>
        <w:rPr>
          <w:sz w:val="16"/>
        </w:rPr>
        <w:t>письменному</w:t>
      </w:r>
      <w:r>
        <w:rPr>
          <w:spacing w:val="25"/>
          <w:sz w:val="16"/>
        </w:rPr>
        <w:t xml:space="preserve"> </w:t>
      </w:r>
      <w:r>
        <w:rPr>
          <w:sz w:val="16"/>
        </w:rPr>
        <w:t>запросу</w:t>
      </w:r>
      <w:r>
        <w:rPr>
          <w:spacing w:val="25"/>
          <w:sz w:val="16"/>
        </w:rPr>
        <w:t xml:space="preserve"> </w:t>
      </w:r>
      <w:r>
        <w:rPr>
          <w:sz w:val="16"/>
        </w:rPr>
        <w:t>имеет право на получение информации, касающейся обработки его персональных данных (в соответствии с п.4</w:t>
      </w:r>
      <w:r>
        <w:rPr>
          <w:spacing w:val="40"/>
          <w:sz w:val="16"/>
        </w:rPr>
        <w:t xml:space="preserve"> </w:t>
      </w:r>
      <w:r>
        <w:rPr>
          <w:sz w:val="16"/>
        </w:rPr>
        <w:t>ст.14 Федерального закона от 27.06.2006</w:t>
      </w:r>
      <w:r>
        <w:rPr>
          <w:spacing w:val="40"/>
          <w:sz w:val="16"/>
        </w:rPr>
        <w:t xml:space="preserve"> </w:t>
      </w:r>
      <w:r>
        <w:rPr>
          <w:sz w:val="16"/>
        </w:rPr>
        <w:t>№ 152-ФЗ).</w:t>
      </w:r>
    </w:p>
    <w:p w14:paraId="0DDB4466" w14:textId="0B95A4F6" w:rsidR="000F22B2" w:rsidRDefault="00197CEC">
      <w:pPr>
        <w:pStyle w:val="a4"/>
        <w:numPr>
          <w:ilvl w:val="0"/>
          <w:numId w:val="1"/>
        </w:numPr>
        <w:tabs>
          <w:tab w:val="left" w:pos="200"/>
        </w:tabs>
        <w:spacing w:before="38" w:line="264" w:lineRule="auto"/>
        <w:ind w:right="35" w:firstLine="0"/>
        <w:rPr>
          <w:sz w:val="16"/>
        </w:rPr>
      </w:pPr>
      <w:r>
        <w:rPr>
          <w:sz w:val="16"/>
        </w:rPr>
        <w:t>Исполнитель</w:t>
      </w:r>
      <w:r>
        <w:rPr>
          <w:spacing w:val="23"/>
          <w:sz w:val="16"/>
        </w:rPr>
        <w:t xml:space="preserve"> </w:t>
      </w:r>
      <w:r>
        <w:rPr>
          <w:sz w:val="16"/>
        </w:rPr>
        <w:t>не</w:t>
      </w:r>
      <w:r>
        <w:rPr>
          <w:spacing w:val="23"/>
          <w:sz w:val="16"/>
        </w:rPr>
        <w:t xml:space="preserve"> </w:t>
      </w:r>
      <w:r>
        <w:rPr>
          <w:sz w:val="16"/>
        </w:rPr>
        <w:t>несёт</w:t>
      </w:r>
      <w:r>
        <w:rPr>
          <w:spacing w:val="23"/>
          <w:sz w:val="16"/>
        </w:rPr>
        <w:t xml:space="preserve"> </w:t>
      </w:r>
      <w:r>
        <w:rPr>
          <w:sz w:val="16"/>
        </w:rPr>
        <w:t>ответственности</w:t>
      </w:r>
      <w:r>
        <w:rPr>
          <w:spacing w:val="23"/>
          <w:sz w:val="16"/>
        </w:rPr>
        <w:t xml:space="preserve"> </w:t>
      </w:r>
      <w:r>
        <w:rPr>
          <w:sz w:val="16"/>
        </w:rPr>
        <w:t>за</w:t>
      </w:r>
      <w:r>
        <w:rPr>
          <w:spacing w:val="23"/>
          <w:sz w:val="16"/>
        </w:rPr>
        <w:t xml:space="preserve"> </w:t>
      </w:r>
      <w:r>
        <w:rPr>
          <w:sz w:val="16"/>
        </w:rPr>
        <w:t>порчу,</w:t>
      </w:r>
      <w:r>
        <w:rPr>
          <w:spacing w:val="23"/>
          <w:sz w:val="16"/>
        </w:rPr>
        <w:t xml:space="preserve"> </w:t>
      </w:r>
      <w:r>
        <w:rPr>
          <w:sz w:val="16"/>
        </w:rPr>
        <w:t>утерю</w:t>
      </w:r>
      <w:r>
        <w:rPr>
          <w:spacing w:val="23"/>
          <w:sz w:val="16"/>
        </w:rPr>
        <w:t xml:space="preserve"> </w:t>
      </w:r>
      <w:r>
        <w:rPr>
          <w:sz w:val="16"/>
        </w:rPr>
        <w:t>сотовых телефонов, плейеров и прочих ценных вещей,</w:t>
      </w:r>
      <w:r>
        <w:rPr>
          <w:spacing w:val="19"/>
          <w:sz w:val="16"/>
        </w:rPr>
        <w:t xml:space="preserve"> </w:t>
      </w:r>
      <w:r>
        <w:rPr>
          <w:sz w:val="16"/>
        </w:rPr>
        <w:t xml:space="preserve">принадлежащих </w:t>
      </w:r>
      <w:r w:rsidR="002D04BC">
        <w:rPr>
          <w:sz w:val="16"/>
        </w:rPr>
        <w:t>обучающегося</w:t>
      </w:r>
      <w:r>
        <w:rPr>
          <w:sz w:val="16"/>
        </w:rPr>
        <w:t xml:space="preserve">. </w:t>
      </w:r>
      <w:r w:rsidR="002D04BC">
        <w:rPr>
          <w:sz w:val="16"/>
        </w:rPr>
        <w:t>Обучающийся</w:t>
      </w:r>
      <w:r>
        <w:rPr>
          <w:spacing w:val="40"/>
          <w:sz w:val="16"/>
        </w:rPr>
        <w:t xml:space="preserve"> </w:t>
      </w:r>
      <w:r>
        <w:rPr>
          <w:sz w:val="16"/>
        </w:rPr>
        <w:t>самостоятельно отвечает за сохранность личного имущества.</w:t>
      </w:r>
    </w:p>
    <w:p w14:paraId="66465B09" w14:textId="5517BC1E" w:rsidR="00185F28" w:rsidRDefault="00185F28">
      <w:pPr>
        <w:pStyle w:val="a4"/>
        <w:numPr>
          <w:ilvl w:val="0"/>
          <w:numId w:val="1"/>
        </w:numPr>
        <w:tabs>
          <w:tab w:val="left" w:pos="200"/>
        </w:tabs>
        <w:spacing w:before="38" w:line="264" w:lineRule="auto"/>
        <w:ind w:right="35" w:firstLine="0"/>
        <w:rPr>
          <w:sz w:val="16"/>
        </w:rPr>
      </w:pPr>
      <w:r w:rsidRPr="00185F28">
        <w:rPr>
          <w:sz w:val="16"/>
        </w:rPr>
        <w:t>В случае причинения обучающимся ущерба имуществу</w:t>
      </w:r>
      <w:r w:rsidRPr="00185F28">
        <w:t xml:space="preserve"> </w:t>
      </w:r>
      <w:r w:rsidRPr="00185F28">
        <w:rPr>
          <w:sz w:val="16"/>
        </w:rPr>
        <w:t>ГАПОУ «Международный центр компетенций-Казанский техникум информационных технологий и связи» родители (законные представители) обязуются возместить его в полном объёме в порядке, установленном законодательством Российской Федерации».</w:t>
      </w:r>
    </w:p>
    <w:p w14:paraId="2FDBA3A5" w14:textId="77777777" w:rsidR="000F22B2" w:rsidRDefault="000F22B2">
      <w:pPr>
        <w:pStyle w:val="a3"/>
        <w:spacing w:before="3"/>
        <w:ind w:left="0"/>
      </w:pPr>
    </w:p>
    <w:p w14:paraId="1821B953" w14:textId="77777777" w:rsidR="000F22B2" w:rsidRDefault="00197CEC">
      <w:pPr>
        <w:pStyle w:val="a3"/>
        <w:spacing w:line="254" w:lineRule="auto"/>
      </w:pPr>
      <w:r>
        <w:t>Подтверждаю,</w:t>
      </w:r>
      <w:r>
        <w:rPr>
          <w:spacing w:val="24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ознакомлен</w:t>
      </w:r>
      <w:r>
        <w:rPr>
          <w:spacing w:val="24"/>
        </w:rPr>
        <w:t xml:space="preserve"> </w:t>
      </w:r>
      <w:r>
        <w:t>(а)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положениями</w:t>
      </w:r>
      <w:r>
        <w:rPr>
          <w:spacing w:val="24"/>
        </w:rPr>
        <w:t xml:space="preserve"> </w:t>
      </w:r>
      <w:r>
        <w:t>Федерального</w:t>
      </w:r>
      <w:r>
        <w:rPr>
          <w:spacing w:val="24"/>
        </w:rPr>
        <w:t xml:space="preserve"> </w:t>
      </w:r>
      <w:r>
        <w:t>закона</w:t>
      </w:r>
      <w:r>
        <w:rPr>
          <w:spacing w:val="24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27.07.2006</w:t>
      </w:r>
      <w:r>
        <w:rPr>
          <w:spacing w:val="24"/>
        </w:rPr>
        <w:t xml:space="preserve"> </w:t>
      </w:r>
      <w:r>
        <w:t>№152-ФЗ</w:t>
      </w:r>
      <w:r>
        <w:rPr>
          <w:spacing w:val="24"/>
        </w:rPr>
        <w:t xml:space="preserve"> </w:t>
      </w:r>
      <w:r>
        <w:t>«О</w:t>
      </w:r>
      <w:r>
        <w:rPr>
          <w:spacing w:val="24"/>
        </w:rPr>
        <w:t xml:space="preserve"> </w:t>
      </w:r>
      <w:r>
        <w:t>персональных</w:t>
      </w:r>
      <w:r>
        <w:rPr>
          <w:spacing w:val="24"/>
        </w:rPr>
        <w:t xml:space="preserve"> </w:t>
      </w:r>
      <w:r>
        <w:t>данных»,</w:t>
      </w:r>
      <w:r>
        <w:rPr>
          <w:spacing w:val="24"/>
        </w:rPr>
        <w:t xml:space="preserve"> </w:t>
      </w:r>
      <w:r>
        <w:t>права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обязанности в</w:t>
      </w:r>
      <w:r>
        <w:rPr>
          <w:spacing w:val="40"/>
        </w:rPr>
        <w:t xml:space="preserve"> </w:t>
      </w:r>
      <w:r>
        <w:t>области защиты персональных данных мне разъяснены.</w:t>
      </w:r>
    </w:p>
    <w:p w14:paraId="60CF6A76" w14:textId="77777777" w:rsidR="000F22B2" w:rsidRDefault="00197CEC">
      <w:pPr>
        <w:pStyle w:val="a3"/>
        <w:tabs>
          <w:tab w:val="left" w:pos="411"/>
          <w:tab w:val="left" w:pos="1646"/>
          <w:tab w:val="left" w:pos="2126"/>
          <w:tab w:val="left" w:pos="4415"/>
          <w:tab w:val="left" w:pos="5810"/>
          <w:tab w:val="left" w:pos="7372"/>
          <w:tab w:val="left" w:pos="9726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г.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10340B62" w14:textId="0A21B339" w:rsidR="000F22B2" w:rsidRDefault="00197CEC">
      <w:pPr>
        <w:tabs>
          <w:tab w:val="left" w:pos="8318"/>
        </w:tabs>
        <w:spacing w:before="11"/>
        <w:ind w:left="4979"/>
        <w:rPr>
          <w:i/>
          <w:spacing w:val="-5"/>
          <w:sz w:val="14"/>
        </w:rPr>
      </w:pPr>
      <w:r>
        <w:rPr>
          <w:i/>
          <w:spacing w:val="-2"/>
          <w:sz w:val="14"/>
        </w:rPr>
        <w:t>Подпись</w:t>
      </w:r>
      <w:r>
        <w:rPr>
          <w:i/>
          <w:sz w:val="14"/>
        </w:rPr>
        <w:tab/>
      </w:r>
      <w:r>
        <w:rPr>
          <w:i/>
          <w:spacing w:val="-5"/>
          <w:sz w:val="14"/>
        </w:rPr>
        <w:t>ФИО</w:t>
      </w:r>
    </w:p>
    <w:p w14:paraId="49E54748" w14:textId="77777777" w:rsidR="00197CEC" w:rsidRDefault="00197CEC">
      <w:pPr>
        <w:tabs>
          <w:tab w:val="left" w:pos="8318"/>
        </w:tabs>
        <w:spacing w:before="11"/>
        <w:ind w:left="4979"/>
        <w:rPr>
          <w:i/>
          <w:sz w:val="14"/>
        </w:rPr>
      </w:pPr>
    </w:p>
    <w:sectPr w:rsidR="00197CEC">
      <w:type w:val="continuous"/>
      <w:pgSz w:w="11920" w:h="16840"/>
      <w:pgMar w:top="6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0040"/>
    <w:multiLevelType w:val="hybridMultilevel"/>
    <w:tmpl w:val="AF364AC4"/>
    <w:lvl w:ilvl="0" w:tplc="91EC86A2">
      <w:start w:val="1"/>
      <w:numFmt w:val="decimal"/>
      <w:lvlText w:val="%1."/>
      <w:lvlJc w:val="left"/>
      <w:pPr>
        <w:ind w:left="12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ru-RU" w:eastAsia="en-US" w:bidi="ar-SA"/>
      </w:rPr>
    </w:lvl>
    <w:lvl w:ilvl="1" w:tplc="60C83D8A">
      <w:numFmt w:val="bullet"/>
      <w:lvlText w:val="•"/>
      <w:lvlJc w:val="left"/>
      <w:pPr>
        <w:ind w:left="1068" w:hanging="380"/>
      </w:pPr>
      <w:rPr>
        <w:rFonts w:hint="default"/>
        <w:lang w:val="ru-RU" w:eastAsia="en-US" w:bidi="ar-SA"/>
      </w:rPr>
    </w:lvl>
    <w:lvl w:ilvl="2" w:tplc="2660A35E">
      <w:numFmt w:val="bullet"/>
      <w:lvlText w:val="•"/>
      <w:lvlJc w:val="left"/>
      <w:pPr>
        <w:ind w:left="2116" w:hanging="380"/>
      </w:pPr>
      <w:rPr>
        <w:rFonts w:hint="default"/>
        <w:lang w:val="ru-RU" w:eastAsia="en-US" w:bidi="ar-SA"/>
      </w:rPr>
    </w:lvl>
    <w:lvl w:ilvl="3" w:tplc="0004FE86">
      <w:numFmt w:val="bullet"/>
      <w:lvlText w:val="•"/>
      <w:lvlJc w:val="left"/>
      <w:pPr>
        <w:ind w:left="3165" w:hanging="380"/>
      </w:pPr>
      <w:rPr>
        <w:rFonts w:hint="default"/>
        <w:lang w:val="ru-RU" w:eastAsia="en-US" w:bidi="ar-SA"/>
      </w:rPr>
    </w:lvl>
    <w:lvl w:ilvl="4" w:tplc="19CCF7CE">
      <w:numFmt w:val="bullet"/>
      <w:lvlText w:val="•"/>
      <w:lvlJc w:val="left"/>
      <w:pPr>
        <w:ind w:left="4213" w:hanging="380"/>
      </w:pPr>
      <w:rPr>
        <w:rFonts w:hint="default"/>
        <w:lang w:val="ru-RU" w:eastAsia="en-US" w:bidi="ar-SA"/>
      </w:rPr>
    </w:lvl>
    <w:lvl w:ilvl="5" w:tplc="5172D812">
      <w:numFmt w:val="bullet"/>
      <w:lvlText w:val="•"/>
      <w:lvlJc w:val="left"/>
      <w:pPr>
        <w:ind w:left="5262" w:hanging="380"/>
      </w:pPr>
      <w:rPr>
        <w:rFonts w:hint="default"/>
        <w:lang w:val="ru-RU" w:eastAsia="en-US" w:bidi="ar-SA"/>
      </w:rPr>
    </w:lvl>
    <w:lvl w:ilvl="6" w:tplc="E35E533E">
      <w:numFmt w:val="bullet"/>
      <w:lvlText w:val="•"/>
      <w:lvlJc w:val="left"/>
      <w:pPr>
        <w:ind w:left="6310" w:hanging="380"/>
      </w:pPr>
      <w:rPr>
        <w:rFonts w:hint="default"/>
        <w:lang w:val="ru-RU" w:eastAsia="en-US" w:bidi="ar-SA"/>
      </w:rPr>
    </w:lvl>
    <w:lvl w:ilvl="7" w:tplc="C7D0FEB2">
      <w:numFmt w:val="bullet"/>
      <w:lvlText w:val="•"/>
      <w:lvlJc w:val="left"/>
      <w:pPr>
        <w:ind w:left="7358" w:hanging="380"/>
      </w:pPr>
      <w:rPr>
        <w:rFonts w:hint="default"/>
        <w:lang w:val="ru-RU" w:eastAsia="en-US" w:bidi="ar-SA"/>
      </w:rPr>
    </w:lvl>
    <w:lvl w:ilvl="8" w:tplc="824628DE">
      <w:numFmt w:val="bullet"/>
      <w:lvlText w:val="•"/>
      <w:lvlJc w:val="left"/>
      <w:pPr>
        <w:ind w:left="8407" w:hanging="3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22B2"/>
    <w:rsid w:val="000F22B2"/>
    <w:rsid w:val="00185F28"/>
    <w:rsid w:val="00197CEC"/>
    <w:rsid w:val="002D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71CA"/>
  <w15:docId w15:val="{D6C32358-5678-44D5-A6F7-9E73CEC0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12" w:right="3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2493E-5161-4BE9-BD75-0BB78B09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 ПД.docx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 ПД.docx</dc:title>
  <cp:lastModifiedBy>Esmagul</cp:lastModifiedBy>
  <cp:revision>5</cp:revision>
  <dcterms:created xsi:type="dcterms:W3CDTF">2026-01-19T12:31:00Z</dcterms:created>
  <dcterms:modified xsi:type="dcterms:W3CDTF">2026-01-19T12:53:00Z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2026-01-19T00:00:00Z</vt:filetime>
  </property>
</Properties>
</file>