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AFCF" w14:textId="77777777" w:rsidR="00332EC7" w:rsidRDefault="00C4257A" w:rsidP="00332E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57A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для педагогов в случае взаимодействия со студентами, </w:t>
      </w:r>
    </w:p>
    <w:p w14:paraId="6F507CEC" w14:textId="5964E2A5" w:rsidR="00C4257A" w:rsidRPr="00C4257A" w:rsidRDefault="00C4257A" w:rsidP="00332E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57A">
        <w:rPr>
          <w:rFonts w:ascii="Times New Roman" w:hAnsi="Times New Roman" w:cs="Times New Roman"/>
          <w:b/>
          <w:bCs/>
          <w:sz w:val="24"/>
          <w:szCs w:val="24"/>
        </w:rPr>
        <w:t>имеющими агрессивное поведение</w:t>
      </w:r>
      <w:bookmarkStart w:id="0" w:name="_GoBack"/>
      <w:bookmarkEnd w:id="0"/>
    </w:p>
    <w:p w14:paraId="7DBB8009" w14:textId="55003FD6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Основной причиной агрессивного поведения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студентов является дефицит уверенности в себе.</w:t>
      </w:r>
    </w:p>
    <w:p w14:paraId="40CF2DF1" w14:textId="3F963936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Агрессивность выступает одной из форм компенсации неуверенности,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защитной формой поведения и связана с тревогой и враждебной 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по отношению к окружающим людям.</w:t>
      </w:r>
    </w:p>
    <w:p w14:paraId="42D1E8A6" w14:textId="1B1CD120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Как правило, агрессивные студенты тревожны. Агрессивные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поведения позволяют человеку проявить себя в роли, более приемлемой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обществе, и не позволяющей другим совершать какие-либо посягательства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его личность и индивидуальные особенности.</w:t>
      </w:r>
    </w:p>
    <w:p w14:paraId="09D70F2F" w14:textId="77777777" w:rsidR="00C4257A" w:rsidRPr="00C4257A" w:rsidRDefault="00C4257A" w:rsidP="00C4257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57A">
        <w:rPr>
          <w:rFonts w:ascii="Times New Roman" w:hAnsi="Times New Roman" w:cs="Times New Roman"/>
          <w:b/>
          <w:bCs/>
          <w:sz w:val="24"/>
          <w:szCs w:val="24"/>
        </w:rPr>
        <w:t>Агрессивное поведение всегда имеет причины:</w:t>
      </w:r>
    </w:p>
    <w:p w14:paraId="6EA396FA" w14:textId="059DD1F5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1. Сигнал внутреннего дискомфорта. В большинстве случаев студенты агрессивны, так как они недовольны собой, считают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себя неуспешными в чем-либо. Неуспешность в какой-либо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(успеваемость, отношения со сверстниками и др.) – это одна из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причин агрессии.</w:t>
      </w:r>
    </w:p>
    <w:p w14:paraId="6362BD5A" w14:textId="34517857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2.Причиной агрессии может быть и дефицит одобрения и поддержки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стороны одногруппников, преподавательского коллектива. Холерический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темперамент (импульсивные, раздражительные), особенности нервной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системы</w:t>
      </w:r>
    </w:p>
    <w:p w14:paraId="5E071A48" w14:textId="77777777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3. Нет знаний, как реагировать в сложных ситуациях</w:t>
      </w:r>
    </w:p>
    <w:p w14:paraId="51882E45" w14:textId="77777777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4. Защита от происходящих неприятных событий</w:t>
      </w:r>
    </w:p>
    <w:p w14:paraId="7063FF68" w14:textId="77777777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5. Подражание поведению сверстников</w:t>
      </w:r>
    </w:p>
    <w:p w14:paraId="474A19AA" w14:textId="77777777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6. Агрессивное поведение в семье и в отношениях родителей.</w:t>
      </w:r>
    </w:p>
    <w:p w14:paraId="00C7635B" w14:textId="128C55FC" w:rsidR="00C4257A" w:rsidRPr="00C4257A" w:rsidRDefault="00C4257A" w:rsidP="00332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57A">
        <w:rPr>
          <w:rFonts w:ascii="Times New Roman" w:hAnsi="Times New Roman" w:cs="Times New Roman"/>
          <w:b/>
          <w:bCs/>
          <w:sz w:val="24"/>
          <w:szCs w:val="24"/>
        </w:rPr>
        <w:t>Признаки агрессивных студентов:</w:t>
      </w:r>
    </w:p>
    <w:p w14:paraId="7C3B504E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1. Часто теряет контроль над собой.</w:t>
      </w:r>
    </w:p>
    <w:p w14:paraId="0A84ADA9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2. Часто спорит, ругается с преподавательским коллективом.</w:t>
      </w:r>
    </w:p>
    <w:p w14:paraId="1F06EC03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3. Часто отказывается выполнять правила.</w:t>
      </w:r>
    </w:p>
    <w:p w14:paraId="6798EABB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4. Часто специально раздражает окружающих.</w:t>
      </w:r>
    </w:p>
    <w:p w14:paraId="7071F840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5. Часто винит других в своих ошибках.</w:t>
      </w:r>
    </w:p>
    <w:p w14:paraId="5F4D93CD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6. Часто сердится и отказывается сделать что-либо.</w:t>
      </w:r>
    </w:p>
    <w:p w14:paraId="3E2C16AF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7. Часто завистлив, мстителен.</w:t>
      </w:r>
    </w:p>
    <w:p w14:paraId="3C6F110A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8. Чувствителен, очень быстро реагирует на различные действия</w:t>
      </w:r>
    </w:p>
    <w:p w14:paraId="0BED81D4" w14:textId="77777777" w:rsidR="00C4257A" w:rsidRPr="00C4257A" w:rsidRDefault="00C4257A" w:rsidP="0033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окружающих, которые нередко раздражают его.</w:t>
      </w:r>
    </w:p>
    <w:p w14:paraId="11A21DEC" w14:textId="77777777" w:rsidR="00332EC7" w:rsidRDefault="00332EC7" w:rsidP="00332E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3D1A9" w14:textId="44AF3C1E" w:rsidR="00C4257A" w:rsidRPr="00C4257A" w:rsidRDefault="00C4257A" w:rsidP="00332E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57A">
        <w:rPr>
          <w:rFonts w:ascii="Times New Roman" w:hAnsi="Times New Roman" w:cs="Times New Roman"/>
          <w:b/>
          <w:bCs/>
          <w:sz w:val="24"/>
          <w:szCs w:val="24"/>
        </w:rPr>
        <w:t>Способы снятия агрессивности студентов и ее нейтрализации:</w:t>
      </w:r>
    </w:p>
    <w:p w14:paraId="5B9B0A7D" w14:textId="659949C0" w:rsidR="00C4257A" w:rsidRPr="00C4257A" w:rsidRDefault="00C4257A" w:rsidP="00332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 xml:space="preserve">1. </w:t>
      </w:r>
      <w:r w:rsidRPr="00332EC7">
        <w:rPr>
          <w:rFonts w:ascii="Times New Roman" w:hAnsi="Times New Roman" w:cs="Times New Roman"/>
          <w:sz w:val="24"/>
          <w:szCs w:val="24"/>
        </w:rPr>
        <w:t>Трансформация в созидательные цели, увлечения</w:t>
      </w:r>
      <w:r w:rsidRPr="00C4257A">
        <w:rPr>
          <w:rFonts w:ascii="Times New Roman" w:hAnsi="Times New Roman" w:cs="Times New Roman"/>
          <w:sz w:val="24"/>
          <w:szCs w:val="24"/>
        </w:rPr>
        <w:t>: включение</w:t>
      </w:r>
      <w:r w:rsidR="00332EC7"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агрессивных студентов в формы деятельности, которые могут их увлечь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помочь трансформировать агрессивность в созидательное направление.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Например, возложение ответственной функции в учебной группе;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поручения, дающие возможность проявить себя; ненавязчивый учет мнени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4257A">
        <w:rPr>
          <w:rFonts w:ascii="Times New Roman" w:hAnsi="Times New Roman" w:cs="Times New Roman"/>
          <w:sz w:val="24"/>
          <w:szCs w:val="24"/>
        </w:rPr>
        <w:t>агрессивных студентов относительно решения вопросов внутри группы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процессе обсуждения на учебных занятиях: «А как ты думаешь, кто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лучше всего смог нарисовать стенгазету?», «Как ты считаешь, кто в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группе мог бы придумать лучший номер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самодеятельности?», «А ты, (имя студента), стал бы использовать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метод?» и т.п.</w:t>
      </w:r>
    </w:p>
    <w:p w14:paraId="4D565CBF" w14:textId="10DFC5A3" w:rsidR="00C4257A" w:rsidRPr="00C4257A" w:rsidRDefault="00C4257A" w:rsidP="00C425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Включение студентов в общественную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группы также способствует трансформации агрессии в созидательное русло: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«Может тебе стоит принять участие в (конкурсе, мероприятии, и т.п.).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 xml:space="preserve">думаю, у тебя получится». «Поможешь в рисовании стенгазеты? </w:t>
      </w:r>
      <w:r w:rsidRPr="00C4257A">
        <w:rPr>
          <w:rFonts w:ascii="Times New Roman" w:hAnsi="Times New Roman" w:cs="Times New Roman"/>
          <w:sz w:val="24"/>
          <w:szCs w:val="24"/>
        </w:rPr>
        <w:lastRenderedPageBreak/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кажется, ты неплохо рисуешь».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Стоит помнить, что вышеуказанные высказывания должны звучать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виде предложения и не должны иметь оттенка наказания или санкции.</w:t>
      </w:r>
    </w:p>
    <w:p w14:paraId="52A98686" w14:textId="1B9626BB" w:rsidR="00C4257A" w:rsidRPr="00C4257A" w:rsidRDefault="00C4257A" w:rsidP="00C425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2. Трансформация в творческую деятельность помогает 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напряжение и разрядить агрессивные импульсы, но и может 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ощущение включенности, востребованности, поддержки, которых зачастую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не хватает агрессивным людям.</w:t>
      </w:r>
    </w:p>
    <w:p w14:paraId="4C9AB060" w14:textId="62131005" w:rsidR="00C4257A" w:rsidRPr="00C4257A" w:rsidRDefault="00C4257A" w:rsidP="00C425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3. Физическая разрядка.</w:t>
      </w:r>
    </w:p>
    <w:p w14:paraId="1BA61017" w14:textId="73ADC4F2" w:rsidR="00C4257A" w:rsidRPr="00C4257A" w:rsidRDefault="00C4257A" w:rsidP="00C425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4. Проговаривание негативных эмоций. Обучение агрессивных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студентов приемлемым способам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агрессии и формирование умения владеть собой в ситуациях,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провоцирующих вспышки агрессии. Можно предложить такому студенту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спросить у психолога, как научиться контролировать себя. Также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поинтересоваться, почему студент ведет себя определенным образом – 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ему возможность проговорить свои чувства.</w:t>
      </w:r>
    </w:p>
    <w:p w14:paraId="5AEB5F20" w14:textId="7CC79C07" w:rsidR="00C4257A" w:rsidRPr="00C4257A" w:rsidRDefault="00C4257A" w:rsidP="00C425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A">
        <w:rPr>
          <w:rFonts w:ascii="Times New Roman" w:hAnsi="Times New Roman" w:cs="Times New Roman"/>
          <w:sz w:val="24"/>
          <w:szCs w:val="24"/>
        </w:rPr>
        <w:t>5. Резкое подавление агрессивности часто может только усиливать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проявление. Наиболее сильные вспышки агрессивности проявляются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ограничении свободы и ответной агрессии.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Для нейтрализации агрессивного поведения данной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студентов необходимо конструктивное реагирование на него. Этому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7A">
        <w:rPr>
          <w:rFonts w:ascii="Times New Roman" w:hAnsi="Times New Roman" w:cs="Times New Roman"/>
          <w:sz w:val="24"/>
          <w:szCs w:val="24"/>
        </w:rPr>
        <w:t>способствовать следующие техники:</w:t>
      </w:r>
    </w:p>
    <w:p w14:paraId="036F2552" w14:textId="03D5150F" w:rsidR="00C4257A" w:rsidRPr="00332EC7" w:rsidRDefault="00C4257A" w:rsidP="00332EC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>использование Я-сообщений (сообщение о чувствах, которые вызывает агрессивное поведение: «Меня огорчает, что ты такой агрессивный», «Я чувствую твою безответственность», «У меня вызывает тревогу твое поведение», «Я беспокоюсь о твоем поведении по отношению к кому-либо». В этих сообщениях по отношению к агрессивному нужно начинать с местоимения «Я».</w:t>
      </w:r>
    </w:p>
    <w:p w14:paraId="05A92A3C" w14:textId="77777777" w:rsidR="00332EC7" w:rsidRPr="00332EC7" w:rsidRDefault="00C4257A" w:rsidP="00332EC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 xml:space="preserve">выражение просьбы вместо выражения ответного гнева или агрессии: «Я прошу тебя поступать именно так. Я прошу тебя перестать грубить». </w:t>
      </w:r>
    </w:p>
    <w:p w14:paraId="166D4ECF" w14:textId="35BBF6DA" w:rsidR="00C4257A" w:rsidRPr="00332EC7" w:rsidRDefault="00C4257A" w:rsidP="00332EC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>назначение санкций, которые должны быть реалистичными и значимыми для агрессивного человека: «Если ты еще раз так поступишь, я перестану помогать тебе в трудных ситуациях (конкретизировать, каких именно). В последствии санкции должны быть реализованы, ведь именно отсутствие санкций за агрессивное поведение является стимулом для усугубления его проявления.</w:t>
      </w:r>
    </w:p>
    <w:p w14:paraId="7B8F48AD" w14:textId="53F34E8B" w:rsidR="00C4257A" w:rsidRPr="00332EC7" w:rsidRDefault="00C4257A" w:rsidP="00332EC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>интонация спокойная, задумчивая, но не язвительная, грубая или напористая, неторопливость реагирования, сохранение спокойствия.</w:t>
      </w:r>
    </w:p>
    <w:p w14:paraId="4095C1AA" w14:textId="6C6963BC" w:rsidR="00C4257A" w:rsidRPr="00332EC7" w:rsidRDefault="00C4257A" w:rsidP="00332EC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EC7">
        <w:rPr>
          <w:rFonts w:ascii="Times New Roman" w:hAnsi="Times New Roman" w:cs="Times New Roman"/>
          <w:b/>
          <w:bCs/>
          <w:sz w:val="24"/>
          <w:szCs w:val="24"/>
        </w:rPr>
        <w:t>Ошибки в реагировании на агрессивное поведение студентов:</w:t>
      </w:r>
    </w:p>
    <w:p w14:paraId="4C3360C9" w14:textId="329614E6" w:rsidR="00C4257A" w:rsidRPr="00332EC7" w:rsidRDefault="00C4257A" w:rsidP="00332EC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 xml:space="preserve"> встречное нападение</w:t>
      </w:r>
    </w:p>
    <w:p w14:paraId="455ADBCE" w14:textId="42AC86A2" w:rsidR="00C4257A" w:rsidRPr="00332EC7" w:rsidRDefault="00C4257A" w:rsidP="00332EC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 xml:space="preserve"> высказывание вопроса о мнении других людей («А как твои родители реагируют, когда ты так себя ведешь?», «А как поступает твой тренер, когда ты ему грубишь?»)</w:t>
      </w:r>
    </w:p>
    <w:p w14:paraId="64606963" w14:textId="6FB5CED6" w:rsidR="00C4257A" w:rsidRPr="00332EC7" w:rsidRDefault="00C4257A" w:rsidP="00332EC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 xml:space="preserve"> высказывание вопроса об источнике информации относительно неприемлемого поведения («Кто тебе сказал, что ты можешь так себя вести?»</w:t>
      </w:r>
    </w:p>
    <w:p w14:paraId="61B7F698" w14:textId="2CCCEDB7" w:rsidR="00C4257A" w:rsidRPr="00332EC7" w:rsidRDefault="00C4257A" w:rsidP="00332EC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 xml:space="preserve"> грубые формулировки</w:t>
      </w:r>
    </w:p>
    <w:p w14:paraId="5905454E" w14:textId="4CC856A1" w:rsidR="00C4257A" w:rsidRPr="00332EC7" w:rsidRDefault="00C4257A" w:rsidP="00332EC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 xml:space="preserve"> высказывания о правах и обязанностях («ТЫ не имеешь права так себя вести»)</w:t>
      </w:r>
    </w:p>
    <w:p w14:paraId="60ACEF6A" w14:textId="3CB02D77" w:rsidR="0066172F" w:rsidRPr="00332EC7" w:rsidRDefault="00C4257A" w:rsidP="00332EC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C7">
        <w:rPr>
          <w:rFonts w:ascii="Times New Roman" w:hAnsi="Times New Roman" w:cs="Times New Roman"/>
          <w:sz w:val="24"/>
          <w:szCs w:val="24"/>
        </w:rPr>
        <w:t xml:space="preserve"> высказывание вопроса об отношении («Ты считаешь, что я недостаточно строгий, твердый?», «Ты думаешь, что я не могу наказать тебя?»</w:t>
      </w:r>
    </w:p>
    <w:sectPr w:rsidR="0066172F" w:rsidRPr="0033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15B30"/>
    <w:multiLevelType w:val="hybridMultilevel"/>
    <w:tmpl w:val="1DC0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10ED3"/>
    <w:multiLevelType w:val="hybridMultilevel"/>
    <w:tmpl w:val="493A9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5"/>
    <w:rsid w:val="00332EC7"/>
    <w:rsid w:val="00455991"/>
    <w:rsid w:val="0066172F"/>
    <w:rsid w:val="00681DB5"/>
    <w:rsid w:val="00C4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401F"/>
  <w15:chartTrackingRefBased/>
  <w15:docId w15:val="{C109B6C6-DDFF-4107-9676-82D425A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Зулькарняева Люция Суюнбековна</dc:creator>
  <cp:keywords/>
  <dc:description/>
  <cp:lastModifiedBy>Зулькарняева Люция Суюнбековна</cp:lastModifiedBy>
  <cp:revision>2</cp:revision>
  <dcterms:created xsi:type="dcterms:W3CDTF">2021-03-23T06:14:00Z</dcterms:created>
  <dcterms:modified xsi:type="dcterms:W3CDTF">2021-03-23T06:14:00Z</dcterms:modified>
</cp:coreProperties>
</file>