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CB5E47" w14:textId="540A5D2F" w:rsidR="00D32FFB" w:rsidRDefault="00D32FFB" w:rsidP="00D32FFB">
      <w:pPr>
        <w:jc w:val="center"/>
        <w:rPr>
          <w:b/>
          <w:bCs/>
          <w:noProof/>
          <w:sz w:val="28"/>
          <w:szCs w:val="28"/>
        </w:rPr>
      </w:pPr>
      <w:r w:rsidRPr="00D32FFB">
        <w:rPr>
          <w:b/>
          <w:bCs/>
          <w:noProof/>
          <w:sz w:val="28"/>
          <w:szCs w:val="28"/>
        </w:rPr>
        <w:t>ЛИТЕРАТУРА ДЛЯ РОДИТЕЛЕЙ</w:t>
      </w:r>
    </w:p>
    <w:p w14:paraId="2CA5B688" w14:textId="5746EFD9" w:rsidR="00D32FFB" w:rsidRPr="00D32FFB" w:rsidRDefault="00D32FFB" w:rsidP="00D32FFB">
      <w:pPr>
        <w:jc w:val="center"/>
        <w:rPr>
          <w:rFonts w:ascii="Source Sans Pro" w:hAnsi="Source Sans Pro"/>
          <w:color w:val="252626"/>
          <w:sz w:val="28"/>
          <w:szCs w:val="28"/>
          <w:shd w:val="clear" w:color="auto" w:fill="FFFFFF"/>
        </w:rPr>
      </w:pPr>
      <w:r>
        <w:rPr>
          <w:b/>
          <w:bCs/>
          <w:noProof/>
          <w:sz w:val="28"/>
          <w:szCs w:val="28"/>
        </w:rPr>
        <w:t>и  подростков</w:t>
      </w:r>
    </w:p>
    <w:p w14:paraId="1BF8C8DC" w14:textId="45649C42" w:rsidR="003070F3" w:rsidRDefault="003070F3" w:rsidP="00D32FFB">
      <w:pPr>
        <w:ind w:firstLine="708"/>
        <w:rPr>
          <w:rFonts w:ascii="Source Sans Pro" w:hAnsi="Source Sans Pro"/>
          <w:color w:val="252626"/>
          <w:shd w:val="clear" w:color="auto" w:fill="FFFFFF"/>
        </w:rPr>
      </w:pPr>
      <w:r>
        <w:rPr>
          <w:rFonts w:ascii="Source Sans Pro" w:hAnsi="Source Sans Pro"/>
          <w:color w:val="252626"/>
          <w:shd w:val="clear" w:color="auto" w:fill="FFFFFF"/>
        </w:rPr>
        <w:t xml:space="preserve">В жизни бывают ситуации, когда кажется, что все пропало, ничего не получается и ты никому не нужен. Чувство непонимания, горя, отчаянья и всепоглощающая боль застилают дневной свет и подталкивают к краю. В такие тяжелые моменты </w:t>
      </w:r>
      <w:r w:rsidR="00D32FFB">
        <w:rPr>
          <w:rFonts w:ascii="Source Sans Pro" w:hAnsi="Source Sans Pro"/>
          <w:color w:val="252626"/>
          <w:shd w:val="clear" w:color="auto" w:fill="FFFFFF"/>
        </w:rPr>
        <w:t xml:space="preserve">взрослому </w:t>
      </w:r>
      <w:r>
        <w:rPr>
          <w:rFonts w:ascii="Source Sans Pro" w:hAnsi="Source Sans Pro"/>
          <w:color w:val="252626"/>
          <w:shd w:val="clear" w:color="auto" w:fill="FFFFFF"/>
        </w:rPr>
        <w:t xml:space="preserve">человеку, </w:t>
      </w:r>
      <w:r w:rsidR="00D32FFB">
        <w:rPr>
          <w:rFonts w:ascii="Source Sans Pro" w:hAnsi="Source Sans Pro"/>
          <w:color w:val="252626"/>
          <w:shd w:val="clear" w:color="auto" w:fill="FFFFFF"/>
        </w:rPr>
        <w:t xml:space="preserve">и </w:t>
      </w:r>
      <w:r>
        <w:rPr>
          <w:rFonts w:ascii="Source Sans Pro" w:hAnsi="Source Sans Pro"/>
          <w:color w:val="252626"/>
          <w:shd w:val="clear" w:color="auto" w:fill="FFFFFF"/>
        </w:rPr>
        <w:t>особенно подростку, необходима поддержка. Но как оказать ее правильно? Как помочь так, чтобы не навредить? А что делать, если вся эта боль — внутри вас и вы сами отчаянно ищете выход? Ответы вы найдете в эт</w:t>
      </w:r>
      <w:r>
        <w:rPr>
          <w:rFonts w:ascii="Source Sans Pro" w:hAnsi="Source Sans Pro"/>
          <w:color w:val="252626"/>
          <w:shd w:val="clear" w:color="auto" w:fill="FFFFFF"/>
        </w:rPr>
        <w:t>их</w:t>
      </w:r>
      <w:r>
        <w:rPr>
          <w:rFonts w:ascii="Source Sans Pro" w:hAnsi="Source Sans Pro"/>
          <w:color w:val="252626"/>
          <w:shd w:val="clear" w:color="auto" w:fill="FFFFFF"/>
        </w:rPr>
        <w:t xml:space="preserve"> книг</w:t>
      </w:r>
      <w:r>
        <w:rPr>
          <w:rFonts w:ascii="Source Sans Pro" w:hAnsi="Source Sans Pro"/>
          <w:color w:val="252626"/>
          <w:shd w:val="clear" w:color="auto" w:fill="FFFFFF"/>
        </w:rPr>
        <w:t>ах.</w:t>
      </w:r>
    </w:p>
    <w:p w14:paraId="53845572" w14:textId="083B19F0" w:rsidR="003070F3" w:rsidRDefault="003070F3">
      <w:r>
        <w:rPr>
          <w:rFonts w:ascii="Source Sans Pro" w:hAnsi="Source Sans Pro"/>
          <w:color w:val="252626"/>
          <w:shd w:val="clear" w:color="auto" w:fill="FFFFFF"/>
        </w:rPr>
        <w:t xml:space="preserve"> </w:t>
      </w:r>
      <w:r>
        <w:rPr>
          <w:rFonts w:ascii="Source Sans Pro" w:hAnsi="Source Sans Pro"/>
          <w:color w:val="252626"/>
        </w:rPr>
        <w:br/>
      </w:r>
      <w:r w:rsidRPr="003070F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7F2C63F" wp14:editId="09F08160">
            <wp:extent cx="1649226" cy="2421649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407" cy="253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0F3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7B3FC71" wp14:editId="7EE868F8">
                <wp:extent cx="304800" cy="304800"/>
                <wp:effectExtent l="0" t="0" r="0" b="0"/>
                <wp:docPr id="4" name="AutoShape 7" descr="Дочь-подросток. Экспресс-курс по разрешению конфликтов и установлению связи с ребенком. Релаксация и #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092C5E" id="AutoShape 7" o:spid="_x0000_s1026" alt="Дочь-подросток. Экспресс-курс по разрешению конфликтов и установлению связи с ребенком. Релаксация и #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MhwwHSH&#10;AgAAiQQAAA4AAAAAAAAAAAAAAAAALgIAAGRycy9lMm9Eb2MueG1sUEsBAi0AFAAGAAgAAAAhAEyg&#10;6SzYAAAAAwEAAA8AAAAAAAAAAAAAAAAA4QQAAGRycy9kb3ducmV2LnhtbFBLBQYAAAAABAAEAPMA&#10;AADmBQAAAAA=&#10;" filled="f" stroked="f">
                <o:lock v:ext="edit" aspectratio="t"/>
                <w10:anchorlock/>
              </v:rect>
            </w:pict>
          </mc:Fallback>
        </mc:AlternateContent>
      </w:r>
      <w:r w:rsidR="00D32FFB">
        <w:t xml:space="preserve">   </w:t>
      </w:r>
      <w:r w:rsidR="00D32FFB" w:rsidRPr="00D32FFB">
        <w:drawing>
          <wp:inline distT="0" distB="0" distL="0" distR="0" wp14:anchorId="35646778" wp14:editId="4EDB6B75">
            <wp:extent cx="1701316" cy="254571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6759" cy="256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FFB">
        <w:t xml:space="preserve">              </w:t>
      </w:r>
      <w:r w:rsidR="00FA0032" w:rsidRPr="003070F3">
        <w:drawing>
          <wp:inline distT="0" distB="0" distL="0" distR="0" wp14:anchorId="70C7D18A" wp14:editId="18742FB7">
            <wp:extent cx="2384800" cy="23749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9443" cy="241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FFB" w:rsidRPr="00D32FFB">
        <w:rPr>
          <w:noProof/>
        </w:rPr>
        <w:t xml:space="preserve"> </w:t>
      </w:r>
      <w:r w:rsidR="00D32FFB">
        <w:rPr>
          <w:noProof/>
        </w:rPr>
        <mc:AlternateContent>
          <mc:Choice Requires="wps">
            <w:drawing>
              <wp:inline distT="0" distB="0" distL="0" distR="0" wp14:anchorId="700465DE" wp14:editId="73C4E3DD">
                <wp:extent cx="304800" cy="304800"/>
                <wp:effectExtent l="0" t="0" r="0" b="0"/>
                <wp:docPr id="9" name="AutoShape 12" descr="Подросток в доме. Когда не знаешь что сказать и как себя вести  #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158ECF" id="AutoShape 12" o:spid="_x0000_s1026" alt="Подросток в доме. Когда не знаешь что сказать и как себя вести  #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aw6wKlkCAABCBAAADgAAAAAAAAAAAAAAAAAuAgAAZHJzL2Uyb0RvYy54bWxQSwECLQAU&#10;AAYACAAAACEATKDpLNgAAAADAQAADwAAAAAAAAAAAAAAAACzBAAAZHJzL2Rvd25yZXYueG1sUEsF&#10;BgAAAAAEAAQA8wAAALgFAAAAAA==&#10;" filled="f" stroked="f">
                <o:lock v:ext="edit" aspectratio="t"/>
                <w10:anchorlock/>
              </v:rect>
            </w:pict>
          </mc:Fallback>
        </mc:AlternateContent>
      </w:r>
      <w:r w:rsidR="00D32FFB" w:rsidRPr="00D32FFB">
        <w:rPr>
          <w:noProof/>
        </w:rPr>
        <w:t xml:space="preserve"> </w:t>
      </w:r>
      <w:r w:rsidR="00D32FFB" w:rsidRPr="00D32FFB">
        <w:drawing>
          <wp:inline distT="0" distB="0" distL="0" distR="0" wp14:anchorId="45B255F2" wp14:editId="66D68359">
            <wp:extent cx="1560260" cy="240030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0592" cy="246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BB173" w14:textId="6F99E5FD" w:rsidR="003070F3" w:rsidRDefault="003070F3"/>
    <w:p w14:paraId="6D629A90" w14:textId="3F885C8A" w:rsidR="003070F3" w:rsidRDefault="003070F3"/>
    <w:p w14:paraId="284C8A3A" w14:textId="4BCD0659" w:rsidR="003070F3" w:rsidRDefault="00D32FFB" w:rsidP="00D32FFB">
      <w:pPr>
        <w:jc w:val="center"/>
      </w:pPr>
      <w:r w:rsidRPr="003070F3">
        <w:drawing>
          <wp:inline distT="0" distB="0" distL="0" distR="0" wp14:anchorId="55ECEE02" wp14:editId="32F2E3BB">
            <wp:extent cx="5492750" cy="1514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67842" cy="189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70F3" w:rsidSect="00D32FF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E32"/>
    <w:rsid w:val="000A1E32"/>
    <w:rsid w:val="003070F3"/>
    <w:rsid w:val="003D6FE7"/>
    <w:rsid w:val="00857F40"/>
    <w:rsid w:val="00D32FFB"/>
    <w:rsid w:val="00F174A7"/>
    <w:rsid w:val="00FA0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51502"/>
  <w15:chartTrackingRefBased/>
  <w15:docId w15:val="{3EBB188B-6D6D-4D0E-A695-D99FABD1C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Зулькарняева Люция Суюнбековна</dc:creator>
  <cp:keywords/>
  <dc:description/>
  <cp:lastModifiedBy>Зулькарняева Люция Суюнбековна</cp:lastModifiedBy>
  <cp:revision>2</cp:revision>
  <dcterms:created xsi:type="dcterms:W3CDTF">2021-03-26T07:28:00Z</dcterms:created>
  <dcterms:modified xsi:type="dcterms:W3CDTF">2021-03-26T07:28:00Z</dcterms:modified>
</cp:coreProperties>
</file>